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591" w:rsidRDefault="00076591" w:rsidP="00076591">
      <w:pPr>
        <w:pStyle w:val="NormalnyWeb"/>
        <w:rPr>
          <w:b/>
        </w:rPr>
      </w:pPr>
      <w:r w:rsidRPr="00076591">
        <w:rPr>
          <w:b/>
        </w:rPr>
        <w:t>Kierunki pokrew</w:t>
      </w:r>
      <w:r w:rsidR="00B439F0">
        <w:rPr>
          <w:b/>
        </w:rPr>
        <w:t xml:space="preserve">ne </w:t>
      </w:r>
      <w:r w:rsidRPr="00076591">
        <w:rPr>
          <w:b/>
        </w:rPr>
        <w:t>dla K</w:t>
      </w:r>
      <w:r w:rsidR="00426B40">
        <w:rPr>
          <w:b/>
        </w:rPr>
        <w:t xml:space="preserve">ier. </w:t>
      </w:r>
      <w:r w:rsidRPr="00076591">
        <w:rPr>
          <w:b/>
        </w:rPr>
        <w:t>P</w:t>
      </w:r>
      <w:r w:rsidR="00426B40">
        <w:rPr>
          <w:b/>
        </w:rPr>
        <w:t>rawno-ekonom.</w:t>
      </w:r>
      <w:r w:rsidR="0027615F">
        <w:rPr>
          <w:b/>
        </w:rPr>
        <w:t xml:space="preserve"> II stopień studia stacjonarne</w:t>
      </w:r>
    </w:p>
    <w:p w:rsidR="00CB6F0C" w:rsidRDefault="00CB6F0C" w:rsidP="00076591">
      <w:pPr>
        <w:pStyle w:val="NormalnyWeb"/>
        <w:rPr>
          <w:b/>
        </w:rPr>
      </w:pPr>
    </w:p>
    <w:p w:rsidR="00CB6F0C" w:rsidRDefault="00CB6F0C" w:rsidP="00CB6F0C">
      <w:pPr>
        <w:spacing w:before="100" w:beforeAutospacing="1" w:after="100" w:afterAutospacing="1"/>
        <w:ind w:left="360"/>
        <w:rPr>
          <w:b/>
          <w:lang w:eastAsia="pl-PL"/>
        </w:rPr>
      </w:pPr>
      <w:r>
        <w:rPr>
          <w:b/>
        </w:rPr>
        <w:t>W indywidualnych przypadkach decyduje przewodniczący podkomisji rekrutacyjnej</w:t>
      </w:r>
    </w:p>
    <w:p w:rsidR="00CB6F0C" w:rsidRPr="00076591" w:rsidRDefault="00CB6F0C" w:rsidP="00076591">
      <w:pPr>
        <w:pStyle w:val="NormalnyWeb"/>
        <w:rPr>
          <w:b/>
        </w:rPr>
      </w:pPr>
      <w:bookmarkStart w:id="0" w:name="_GoBack"/>
      <w:bookmarkEnd w:id="0"/>
    </w:p>
    <w:p w:rsidR="00076591" w:rsidRDefault="00076591" w:rsidP="00076591">
      <w:pPr>
        <w:pStyle w:val="NormalnyWeb"/>
      </w:pPr>
      <w:r>
        <w:t xml:space="preserve">administracja, </w:t>
      </w:r>
    </w:p>
    <w:p w:rsidR="00076591" w:rsidRDefault="00076591" w:rsidP="00076591">
      <w:pPr>
        <w:pStyle w:val="NormalnyWeb"/>
      </w:pPr>
      <w:r>
        <w:t xml:space="preserve">antropologia, </w:t>
      </w:r>
    </w:p>
    <w:p w:rsidR="00076591" w:rsidRDefault="00076591" w:rsidP="00076591">
      <w:pPr>
        <w:pStyle w:val="NormalnyWeb"/>
      </w:pPr>
      <w:r>
        <w:t xml:space="preserve">antropologia kulturowa, </w:t>
      </w:r>
    </w:p>
    <w:p w:rsidR="00076591" w:rsidRDefault="00076591" w:rsidP="00076591">
      <w:pPr>
        <w:pStyle w:val="NormalnyWeb"/>
      </w:pPr>
      <w:r>
        <w:t xml:space="preserve">cybernetyka społeczna lub </w:t>
      </w:r>
      <w:proofErr w:type="spellStart"/>
      <w:r>
        <w:t>socjocybernetyka</w:t>
      </w:r>
      <w:proofErr w:type="spellEnd"/>
      <w:r>
        <w:t xml:space="preserve">, </w:t>
      </w:r>
    </w:p>
    <w:p w:rsidR="00076591" w:rsidRDefault="00076591" w:rsidP="00076591">
      <w:pPr>
        <w:pStyle w:val="NormalnyWeb"/>
      </w:pPr>
      <w:r>
        <w:t xml:space="preserve">demografia, </w:t>
      </w:r>
    </w:p>
    <w:p w:rsidR="00DD5222" w:rsidRDefault="00DD5222" w:rsidP="00076591">
      <w:pPr>
        <w:pStyle w:val="NormalnyWeb"/>
      </w:pPr>
      <w:r>
        <w:t>d</w:t>
      </w:r>
      <w:r w:rsidRPr="00DD5222">
        <w:t>ialog i doradztwo społeczne</w:t>
      </w:r>
    </w:p>
    <w:p w:rsidR="00076591" w:rsidRDefault="00076591" w:rsidP="00076591">
      <w:pPr>
        <w:pStyle w:val="NormalnyWeb"/>
      </w:pPr>
      <w:r>
        <w:t xml:space="preserve">dziennikarstwo, </w:t>
      </w:r>
    </w:p>
    <w:p w:rsidR="00076591" w:rsidRDefault="00076591" w:rsidP="00076591">
      <w:pPr>
        <w:pStyle w:val="NormalnyWeb"/>
      </w:pPr>
      <w:r>
        <w:t xml:space="preserve">zarządzanie, </w:t>
      </w:r>
    </w:p>
    <w:p w:rsidR="00076591" w:rsidRDefault="00076591" w:rsidP="00076591">
      <w:pPr>
        <w:pStyle w:val="NormalnyWeb"/>
      </w:pPr>
      <w:r>
        <w:t xml:space="preserve">ekonomia, </w:t>
      </w:r>
    </w:p>
    <w:p w:rsidR="00076591" w:rsidRDefault="00076591" w:rsidP="00076591">
      <w:pPr>
        <w:pStyle w:val="NormalnyWeb"/>
      </w:pPr>
      <w:r>
        <w:t xml:space="preserve">etnografia, </w:t>
      </w:r>
    </w:p>
    <w:p w:rsidR="00076591" w:rsidRDefault="00076591" w:rsidP="00076591">
      <w:pPr>
        <w:pStyle w:val="NormalnyWeb"/>
      </w:pPr>
      <w:r>
        <w:t xml:space="preserve">europeistyka/prawo europejskie, </w:t>
      </w:r>
    </w:p>
    <w:p w:rsidR="00076591" w:rsidRDefault="00076591" w:rsidP="00076591">
      <w:pPr>
        <w:pStyle w:val="NormalnyWeb"/>
      </w:pPr>
      <w:r>
        <w:t xml:space="preserve">filozofia, </w:t>
      </w:r>
    </w:p>
    <w:p w:rsidR="00076591" w:rsidRDefault="00076591" w:rsidP="00076591">
      <w:pPr>
        <w:pStyle w:val="NormalnyWeb"/>
      </w:pPr>
      <w:r>
        <w:t xml:space="preserve">geografia społeczno-ekonomiczna, </w:t>
      </w:r>
    </w:p>
    <w:p w:rsidR="00076591" w:rsidRDefault="00076591" w:rsidP="00076591">
      <w:pPr>
        <w:pStyle w:val="NormalnyWeb"/>
      </w:pPr>
      <w:r>
        <w:t xml:space="preserve">historia, </w:t>
      </w:r>
    </w:p>
    <w:p w:rsidR="00076591" w:rsidRDefault="00076591" w:rsidP="00076591">
      <w:pPr>
        <w:pStyle w:val="NormalnyWeb"/>
      </w:pPr>
      <w:proofErr w:type="spellStart"/>
      <w:r>
        <w:t>kognitywistyka</w:t>
      </w:r>
      <w:proofErr w:type="spellEnd"/>
      <w:r>
        <w:t xml:space="preserve">, </w:t>
      </w:r>
    </w:p>
    <w:p w:rsidR="00076591" w:rsidRDefault="00076591" w:rsidP="00076591">
      <w:pPr>
        <w:pStyle w:val="NormalnyWeb"/>
      </w:pPr>
      <w:r>
        <w:t xml:space="preserve">kulturoznawstwo, </w:t>
      </w:r>
    </w:p>
    <w:p w:rsidR="00076591" w:rsidRDefault="00076591" w:rsidP="00076591">
      <w:pPr>
        <w:pStyle w:val="NormalnyWeb"/>
      </w:pPr>
      <w:proofErr w:type="spellStart"/>
      <w:r>
        <w:t>medioznawstwo</w:t>
      </w:r>
      <w:proofErr w:type="spellEnd"/>
      <w:r>
        <w:t>,</w:t>
      </w:r>
    </w:p>
    <w:p w:rsidR="00076591" w:rsidRDefault="00076591" w:rsidP="00076591">
      <w:pPr>
        <w:pStyle w:val="NormalnyWeb"/>
      </w:pPr>
      <w:r>
        <w:t xml:space="preserve">nauka o bezpieczeństwie, </w:t>
      </w:r>
    </w:p>
    <w:p w:rsidR="00076591" w:rsidRDefault="00076591" w:rsidP="00076591">
      <w:pPr>
        <w:pStyle w:val="NormalnyWeb"/>
      </w:pPr>
      <w:r>
        <w:t xml:space="preserve">nauki o obronności, </w:t>
      </w:r>
    </w:p>
    <w:p w:rsidR="00076591" w:rsidRDefault="00076591" w:rsidP="00076591">
      <w:pPr>
        <w:pStyle w:val="NormalnyWeb"/>
      </w:pPr>
      <w:r>
        <w:t xml:space="preserve">nauki o rodzinie, </w:t>
      </w:r>
    </w:p>
    <w:p w:rsidR="00076591" w:rsidRDefault="00076591" w:rsidP="00076591">
      <w:pPr>
        <w:pStyle w:val="NormalnyWeb"/>
      </w:pPr>
      <w:r>
        <w:t xml:space="preserve">pedagogika, </w:t>
      </w:r>
    </w:p>
    <w:p w:rsidR="00076591" w:rsidRDefault="00076591" w:rsidP="00076591">
      <w:pPr>
        <w:pStyle w:val="NormalnyWeb"/>
      </w:pPr>
      <w:r>
        <w:lastRenderedPageBreak/>
        <w:t xml:space="preserve">politologia, </w:t>
      </w:r>
    </w:p>
    <w:p w:rsidR="00076591" w:rsidRDefault="00076591" w:rsidP="00076591">
      <w:pPr>
        <w:pStyle w:val="NormalnyWeb"/>
      </w:pPr>
      <w:r>
        <w:t xml:space="preserve">polityka społeczna, </w:t>
      </w:r>
    </w:p>
    <w:p w:rsidR="00076591" w:rsidRDefault="00076591" w:rsidP="00076591">
      <w:pPr>
        <w:pStyle w:val="NormalnyWeb"/>
      </w:pPr>
      <w:r>
        <w:t xml:space="preserve">praca socjalna, </w:t>
      </w:r>
    </w:p>
    <w:p w:rsidR="00076591" w:rsidRDefault="00076591" w:rsidP="00076591">
      <w:pPr>
        <w:pStyle w:val="NormalnyWeb"/>
      </w:pPr>
      <w:r>
        <w:t xml:space="preserve">psychologia, </w:t>
      </w:r>
    </w:p>
    <w:p w:rsidR="00076591" w:rsidRDefault="00076591" w:rsidP="00076591">
      <w:pPr>
        <w:pStyle w:val="NormalnyWeb"/>
      </w:pPr>
      <w:r>
        <w:t xml:space="preserve">religioznawstwo, </w:t>
      </w:r>
    </w:p>
    <w:p w:rsidR="00076591" w:rsidRDefault="00076591" w:rsidP="00076591">
      <w:pPr>
        <w:pStyle w:val="NormalnyWeb"/>
      </w:pPr>
      <w:r>
        <w:t xml:space="preserve">socjologia, </w:t>
      </w:r>
    </w:p>
    <w:p w:rsidR="00076591" w:rsidRDefault="00076591" w:rsidP="00076591">
      <w:pPr>
        <w:pStyle w:val="NormalnyWeb"/>
      </w:pPr>
      <w:r>
        <w:t>stosunki międzynarodowe,</w:t>
      </w:r>
    </w:p>
    <w:p w:rsidR="00076591" w:rsidRDefault="00076591" w:rsidP="00076591">
      <w:pPr>
        <w:pStyle w:val="NormalnyWeb"/>
      </w:pPr>
      <w:r>
        <w:t>międzynarodowe stosunki gospodarcze,</w:t>
      </w:r>
    </w:p>
    <w:p w:rsidR="00076591" w:rsidRDefault="00076591" w:rsidP="00076591">
      <w:pPr>
        <w:pStyle w:val="NormalnyWeb"/>
      </w:pPr>
      <w:r>
        <w:t xml:space="preserve">prawo, </w:t>
      </w:r>
    </w:p>
    <w:p w:rsidR="00076591" w:rsidRDefault="00076591" w:rsidP="00076591">
      <w:pPr>
        <w:pStyle w:val="NormalnyWeb"/>
      </w:pPr>
      <w:r>
        <w:t>nauki prawne,</w:t>
      </w:r>
    </w:p>
    <w:p w:rsidR="0089405E" w:rsidRDefault="0089405E" w:rsidP="00076591">
      <w:pPr>
        <w:pStyle w:val="NormalnyWeb"/>
      </w:pPr>
      <w:r>
        <w:t>filologia.</w:t>
      </w:r>
    </w:p>
    <w:p w:rsidR="00076591" w:rsidRDefault="00076591" w:rsidP="00076591">
      <w:pPr>
        <w:pStyle w:val="NormalnyWeb"/>
      </w:pPr>
    </w:p>
    <w:p w:rsidR="00076591" w:rsidRDefault="00076591" w:rsidP="00076591">
      <w:pPr>
        <w:pStyle w:val="NormalnyWeb"/>
      </w:pPr>
    </w:p>
    <w:p w:rsidR="00076591" w:rsidRDefault="00076591"/>
    <w:sectPr w:rsidR="00076591" w:rsidSect="0059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591"/>
    <w:rsid w:val="00014CCA"/>
    <w:rsid w:val="00076591"/>
    <w:rsid w:val="0027615F"/>
    <w:rsid w:val="00426B40"/>
    <w:rsid w:val="0055593D"/>
    <w:rsid w:val="00590DEF"/>
    <w:rsid w:val="0089405E"/>
    <w:rsid w:val="00A23FB3"/>
    <w:rsid w:val="00B439F0"/>
    <w:rsid w:val="00CB6F0C"/>
    <w:rsid w:val="00D8141E"/>
    <w:rsid w:val="00DD5222"/>
    <w:rsid w:val="00DD6D06"/>
    <w:rsid w:val="00F44A9D"/>
    <w:rsid w:val="00F8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7DF3"/>
  <w15:docId w15:val="{BECB5EFE-0E27-472A-8FDF-E256A7F0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DE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D5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6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5222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Cecylia</dc:creator>
  <cp:lastModifiedBy>Katarzyna Woźniak-Boińska</cp:lastModifiedBy>
  <cp:revision>3</cp:revision>
  <dcterms:created xsi:type="dcterms:W3CDTF">2021-04-27T08:25:00Z</dcterms:created>
  <dcterms:modified xsi:type="dcterms:W3CDTF">2022-06-08T10:15:00Z</dcterms:modified>
</cp:coreProperties>
</file>